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9B" w:rsidRDefault="00A11A9B" w:rsidP="00B8761F">
      <w:pPr>
        <w:pStyle w:val="NoSpacing"/>
        <w:rPr>
          <w:rFonts w:ascii="Tw Cen MT" w:hAnsi="Tw Cen MT"/>
          <w:sz w:val="24"/>
          <w:szCs w:val="24"/>
        </w:rPr>
      </w:pPr>
      <w:bookmarkStart w:id="0" w:name="_GoBack"/>
      <w:bookmarkEnd w:id="0"/>
    </w:p>
    <w:p w:rsidR="00A11A9B" w:rsidRDefault="00A11A9B" w:rsidP="00B8761F">
      <w:pPr>
        <w:pStyle w:val="NoSpacing"/>
        <w:rPr>
          <w:rFonts w:ascii="Tw Cen MT" w:hAnsi="Tw Cen MT"/>
          <w:sz w:val="24"/>
          <w:szCs w:val="24"/>
        </w:rPr>
      </w:pPr>
    </w:p>
    <w:p w:rsidR="00E40B64" w:rsidRPr="00364023" w:rsidRDefault="00E40B64" w:rsidP="00B8761F">
      <w:pPr>
        <w:pStyle w:val="NoSpacing"/>
        <w:rPr>
          <w:rFonts w:ascii="Tw Cen MT" w:hAnsi="Tw Cen MT"/>
          <w:b/>
          <w:sz w:val="24"/>
          <w:szCs w:val="24"/>
        </w:rPr>
      </w:pPr>
      <w:r w:rsidRPr="00364023">
        <w:rPr>
          <w:rFonts w:ascii="Tw Cen MT" w:hAnsi="Tw Cen MT"/>
          <w:b/>
          <w:sz w:val="24"/>
          <w:szCs w:val="24"/>
        </w:rPr>
        <w:t xml:space="preserve">ICEA </w:t>
      </w:r>
      <w:r w:rsidR="00EA6E11">
        <w:rPr>
          <w:rFonts w:ascii="Tw Cen MT" w:hAnsi="Tw Cen MT"/>
          <w:b/>
          <w:sz w:val="24"/>
          <w:szCs w:val="24"/>
        </w:rPr>
        <w:t>Strategic Plan Nomination</w:t>
      </w:r>
    </w:p>
    <w:p w:rsidR="00397873" w:rsidRPr="00364023" w:rsidRDefault="00E40B64" w:rsidP="00E40B64">
      <w:pPr>
        <w:pStyle w:val="NoSpacing"/>
        <w:rPr>
          <w:rFonts w:ascii="Tw Cen MT" w:hAnsi="Tw Cen MT"/>
          <w:b/>
          <w:sz w:val="24"/>
          <w:szCs w:val="24"/>
        </w:rPr>
      </w:pPr>
      <w:r w:rsidRPr="00364023">
        <w:rPr>
          <w:rFonts w:ascii="Tw Cen MT" w:hAnsi="Tw Cen MT"/>
          <w:b/>
          <w:sz w:val="24"/>
          <w:szCs w:val="24"/>
        </w:rPr>
        <w:t xml:space="preserve">Terre Haute Chamber of Commerce </w:t>
      </w:r>
    </w:p>
    <w:p w:rsidR="00397873" w:rsidRDefault="00397873" w:rsidP="00397873">
      <w:pPr>
        <w:spacing w:after="0" w:line="240" w:lineRule="auto"/>
        <w:rPr>
          <w:rFonts w:ascii="Tw Cen MT" w:hAnsi="Tw Cen MT"/>
          <w:sz w:val="24"/>
          <w:szCs w:val="24"/>
        </w:rPr>
      </w:pPr>
    </w:p>
    <w:p w:rsidR="00EA6E11" w:rsidRPr="00EA6E11" w:rsidRDefault="00EA6E11" w:rsidP="00EA6E11">
      <w:pPr>
        <w:rPr>
          <w:rFonts w:ascii="Tw Cen MT" w:hAnsi="Tw Cen MT"/>
          <w:sz w:val="24"/>
          <w:szCs w:val="24"/>
        </w:rPr>
      </w:pPr>
      <w:r w:rsidRPr="00EA6E11">
        <w:rPr>
          <w:rFonts w:ascii="Tw Cen MT" w:hAnsi="Tw Cen MT"/>
          <w:sz w:val="24"/>
          <w:szCs w:val="24"/>
        </w:rPr>
        <w:t>The path to the Terre Haute Chamber of Commerce’s Strategic Plan was a little different than most. Having gone years without any sort of formal guiding document in place, the</w:t>
      </w:r>
      <w:r>
        <w:rPr>
          <w:rFonts w:ascii="Tw Cen MT" w:hAnsi="Tw Cen MT"/>
          <w:sz w:val="24"/>
          <w:szCs w:val="24"/>
        </w:rPr>
        <w:t xml:space="preserve"> Chamber’s Board of D</w:t>
      </w:r>
      <w:r w:rsidRPr="00EA6E11">
        <w:rPr>
          <w:rFonts w:ascii="Tw Cen MT" w:hAnsi="Tw Cen MT"/>
          <w:sz w:val="24"/>
          <w:szCs w:val="24"/>
        </w:rPr>
        <w:t xml:space="preserve">irectors pushed the organization to move forward and create a set of goals, objectives and action items. During this process, the group quickly realized that the need for a plan and clear objectives was much larger than just the Chamber as an organization, the entire community could benefit from this type of high-level, strategic thinking. </w:t>
      </w:r>
    </w:p>
    <w:p w:rsidR="00EA6E11" w:rsidRPr="00EA6E11" w:rsidRDefault="00EA6E11" w:rsidP="00EA6E11">
      <w:pPr>
        <w:rPr>
          <w:rFonts w:ascii="Tw Cen MT" w:hAnsi="Tw Cen MT"/>
          <w:sz w:val="24"/>
          <w:szCs w:val="24"/>
        </w:rPr>
      </w:pPr>
      <w:r w:rsidRPr="00EA6E11">
        <w:rPr>
          <w:rFonts w:ascii="Tw Cen MT" w:hAnsi="Tw Cen MT"/>
          <w:sz w:val="24"/>
          <w:szCs w:val="24"/>
        </w:rPr>
        <w:t xml:space="preserve">What resulted was a community-wide planning initiative, </w:t>
      </w:r>
      <w:r>
        <w:rPr>
          <w:rFonts w:ascii="Tw Cen MT" w:hAnsi="Tw Cen MT"/>
          <w:sz w:val="24"/>
          <w:szCs w:val="24"/>
        </w:rPr>
        <w:t>the “</w:t>
      </w:r>
      <w:r w:rsidRPr="00EA6E11">
        <w:rPr>
          <w:rFonts w:ascii="Tw Cen MT" w:hAnsi="Tw Cen MT"/>
          <w:sz w:val="24"/>
          <w:szCs w:val="24"/>
        </w:rPr>
        <w:t>See You In Terre Haute 2025 Community Plan</w:t>
      </w:r>
      <w:r>
        <w:rPr>
          <w:rFonts w:ascii="Tw Cen MT" w:hAnsi="Tw Cen MT"/>
          <w:sz w:val="24"/>
          <w:szCs w:val="24"/>
        </w:rPr>
        <w:t>”</w:t>
      </w:r>
      <w:r w:rsidRPr="00EA6E11">
        <w:rPr>
          <w:rFonts w:ascii="Tw Cen MT" w:hAnsi="Tw Cen MT"/>
          <w:sz w:val="24"/>
          <w:szCs w:val="24"/>
        </w:rPr>
        <w:t>, which was released in August of 2019. The plan was based on public input gathered from forums, over 1,000 survey responses and research. The final plan includes six pillars with clearly identified priorities and action items under each. The ultimate goals of the plan are to halt population decline and increase per capita personal income.</w:t>
      </w:r>
    </w:p>
    <w:p w:rsidR="00EA6E11" w:rsidRPr="00EA6E11" w:rsidRDefault="00EA6E11" w:rsidP="00EA6E11">
      <w:pPr>
        <w:rPr>
          <w:rFonts w:ascii="Tw Cen MT" w:hAnsi="Tw Cen MT"/>
          <w:sz w:val="24"/>
          <w:szCs w:val="24"/>
        </w:rPr>
      </w:pPr>
      <w:r w:rsidRPr="00EA6E11">
        <w:rPr>
          <w:rFonts w:ascii="Tw Cen MT" w:hAnsi="Tw Cen MT"/>
          <w:sz w:val="24"/>
          <w:szCs w:val="24"/>
        </w:rPr>
        <w:t>Alongside this larger community planning effort, the Chamber circled back on its own organizational goals, but this time considering our objectives through the lens of the Community Plan. The result was a 2020-2021 action plan which creates a clear path for the organization, and the community, to succeed.</w:t>
      </w:r>
    </w:p>
    <w:p w:rsidR="00EA6E11" w:rsidRPr="00EA6E11" w:rsidRDefault="00EA6E11" w:rsidP="00EA6E11">
      <w:pPr>
        <w:rPr>
          <w:rFonts w:ascii="Tw Cen MT" w:hAnsi="Tw Cen MT"/>
          <w:sz w:val="24"/>
          <w:szCs w:val="24"/>
        </w:rPr>
      </w:pPr>
      <w:r w:rsidRPr="00EA6E11">
        <w:rPr>
          <w:rFonts w:ascii="Tw Cen MT" w:hAnsi="Tw Cen MT"/>
          <w:sz w:val="24"/>
          <w:szCs w:val="24"/>
        </w:rPr>
        <w:t>Attached</w:t>
      </w:r>
      <w:r>
        <w:rPr>
          <w:rFonts w:ascii="Tw Cen MT" w:hAnsi="Tw Cen MT"/>
          <w:sz w:val="24"/>
          <w:szCs w:val="24"/>
        </w:rPr>
        <w:t xml:space="preserve"> digitally</w:t>
      </w:r>
      <w:r w:rsidRPr="00EA6E11">
        <w:rPr>
          <w:rFonts w:ascii="Tw Cen MT" w:hAnsi="Tw Cen MT"/>
          <w:sz w:val="24"/>
          <w:szCs w:val="24"/>
        </w:rPr>
        <w:t xml:space="preserve"> is the Action Plan. Sections highlighted in orange relate directly back to the </w:t>
      </w:r>
      <w:r>
        <w:rPr>
          <w:rFonts w:ascii="Tw Cen MT" w:hAnsi="Tw Cen MT"/>
          <w:sz w:val="24"/>
          <w:szCs w:val="24"/>
        </w:rPr>
        <w:t>“</w:t>
      </w:r>
      <w:r w:rsidRPr="00EA6E11">
        <w:rPr>
          <w:rFonts w:ascii="Tw Cen MT" w:hAnsi="Tw Cen MT"/>
          <w:sz w:val="24"/>
          <w:szCs w:val="24"/>
        </w:rPr>
        <w:t>See You In Terre Haute 2025 Community Plan</w:t>
      </w:r>
      <w:r>
        <w:rPr>
          <w:rFonts w:ascii="Tw Cen MT" w:hAnsi="Tw Cen MT"/>
          <w:sz w:val="24"/>
          <w:szCs w:val="24"/>
        </w:rPr>
        <w:t>”</w:t>
      </w:r>
      <w:r w:rsidRPr="00EA6E11">
        <w:rPr>
          <w:rFonts w:ascii="Tw Cen MT" w:hAnsi="Tw Cen MT"/>
          <w:sz w:val="24"/>
          <w:szCs w:val="24"/>
        </w:rPr>
        <w:t>. We are now working with other key community organizations, United Way of the Wabash Valley, Indiana Small Business Development Center, Launch Terre Haute and others to adapt their internal planning processes to support the larger community plan.</w:t>
      </w:r>
    </w:p>
    <w:p w:rsidR="00EA6E11" w:rsidRDefault="000F7976" w:rsidP="00397873">
      <w:pPr>
        <w:spacing w:after="0" w:line="240" w:lineRule="auto"/>
        <w:rPr>
          <w:rFonts w:ascii="Tw Cen MT" w:hAnsi="Tw Cen MT"/>
          <w:b/>
          <w:sz w:val="24"/>
          <w:szCs w:val="24"/>
        </w:rPr>
      </w:pPr>
      <w:r w:rsidRPr="000F7976">
        <w:rPr>
          <w:rFonts w:ascii="Tw Cen MT" w:hAnsi="Tw Cen MT"/>
          <w:b/>
          <w:sz w:val="24"/>
          <w:szCs w:val="24"/>
        </w:rPr>
        <w:t>Media Coverage of the Community Plan</w:t>
      </w:r>
    </w:p>
    <w:p w:rsidR="000F7976" w:rsidRDefault="00DD0B33" w:rsidP="00397873">
      <w:pPr>
        <w:spacing w:after="0" w:line="240" w:lineRule="auto"/>
        <w:rPr>
          <w:rFonts w:ascii="Tw Cen MT" w:hAnsi="Tw Cen MT"/>
          <w:sz w:val="24"/>
          <w:szCs w:val="24"/>
        </w:rPr>
      </w:pPr>
      <w:hyperlink r:id="rId9" w:history="1">
        <w:r w:rsidR="000F7976" w:rsidRPr="000F7976">
          <w:rPr>
            <w:rStyle w:val="Hyperlink"/>
            <w:rFonts w:ascii="Tw Cen MT" w:hAnsi="Tw Cen MT"/>
            <w:sz w:val="24"/>
            <w:szCs w:val="24"/>
          </w:rPr>
          <w:t>Terre Haute Trib Star</w:t>
        </w:r>
      </w:hyperlink>
    </w:p>
    <w:p w:rsidR="000F7976" w:rsidRPr="000F7976" w:rsidRDefault="00DD0B33" w:rsidP="00397873">
      <w:pPr>
        <w:spacing w:after="0" w:line="240" w:lineRule="auto"/>
        <w:rPr>
          <w:rFonts w:ascii="Tw Cen MT" w:hAnsi="Tw Cen MT"/>
          <w:sz w:val="24"/>
          <w:szCs w:val="24"/>
        </w:rPr>
      </w:pPr>
      <w:hyperlink r:id="rId10" w:history="1">
        <w:r w:rsidR="000F7976" w:rsidRPr="000F7976">
          <w:rPr>
            <w:rStyle w:val="Hyperlink"/>
            <w:rFonts w:ascii="Tw Cen MT" w:hAnsi="Tw Cen MT"/>
            <w:sz w:val="24"/>
            <w:szCs w:val="24"/>
          </w:rPr>
          <w:t>WTHI TV</w:t>
        </w:r>
      </w:hyperlink>
    </w:p>
    <w:sectPr w:rsidR="000F7976" w:rsidRPr="000F7976">
      <w:headerReference w:type="default" r:id="rId11"/>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33" w:rsidRDefault="00DD0B33">
      <w:pPr>
        <w:spacing w:after="0" w:line="240" w:lineRule="auto"/>
      </w:pPr>
      <w:r>
        <w:separator/>
      </w:r>
    </w:p>
  </w:endnote>
  <w:endnote w:type="continuationSeparator" w:id="0">
    <w:p w:rsidR="00DD0B33" w:rsidRDefault="00DD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entieth Centur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630 Wabash Avenue, Suite 105 - Terre Haute, IN  47807</w:t>
    </w: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Phone: (812) 232-2391 - terrehautechamber.com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33" w:rsidRDefault="00DD0B33">
      <w:pPr>
        <w:spacing w:after="0" w:line="240" w:lineRule="auto"/>
      </w:pPr>
      <w:r>
        <w:separator/>
      </w:r>
    </w:p>
  </w:footnote>
  <w:footnote w:type="continuationSeparator" w:id="0">
    <w:p w:rsidR="00DD0B33" w:rsidRDefault="00DD0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Pr="00652AC0" w:rsidRDefault="00834970" w:rsidP="00652AC0">
    <w:pPr>
      <w:pBdr>
        <w:top w:val="nil"/>
        <w:left w:val="nil"/>
        <w:bottom w:val="nil"/>
        <w:right w:val="nil"/>
        <w:between w:val="nil"/>
      </w:pBdr>
      <w:tabs>
        <w:tab w:val="center" w:pos="4680"/>
        <w:tab w:val="right" w:pos="9360"/>
      </w:tabs>
      <w:spacing w:after="0" w:line="240" w:lineRule="auto"/>
      <w:jc w:val="right"/>
      <w:rPr>
        <w:rFonts w:ascii="Twentieth Century" w:eastAsia="Twentieth Century" w:hAnsi="Twentieth Century" w:cs="Twentieth Century"/>
        <w:b/>
        <w:sz w:val="48"/>
        <w:szCs w:val="48"/>
      </w:rPr>
    </w:pPr>
    <w:r w:rsidRPr="00652AC0">
      <w:rPr>
        <w:noProof/>
        <w:sz w:val="48"/>
        <w:szCs w:val="48"/>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828800" cy="182880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28800" cy="1828800"/>
                  </a:xfrm>
                  <a:prstGeom prst="rect">
                    <a:avLst/>
                  </a:prstGeom>
                  <a:ln/>
                </pic:spPr>
              </pic:pic>
            </a:graphicData>
          </a:graphic>
        </wp:anchor>
      </w:drawing>
    </w:r>
  </w:p>
  <w:p w:rsidR="0021018A" w:rsidRDefault="0021018A" w:rsidP="00652AC0">
    <w:pPr>
      <w:pBdr>
        <w:top w:val="nil"/>
        <w:left w:val="nil"/>
        <w:bottom w:val="nil"/>
        <w:right w:val="nil"/>
        <w:between w:val="nil"/>
      </w:pBdr>
      <w:tabs>
        <w:tab w:val="center" w:pos="4680"/>
        <w:tab w:val="right" w:pos="9360"/>
      </w:tabs>
      <w:spacing w:after="0" w:line="240" w:lineRule="auto"/>
      <w:jc w:val="right"/>
      <w:rPr>
        <w:color w:val="000000"/>
      </w:rPr>
    </w:pP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Business.</w:t>
    </w: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Community.</w:t>
    </w:r>
  </w:p>
  <w:p w:rsidR="00652AC0" w:rsidRDefault="00652AC0" w:rsidP="00652AC0">
    <w:pPr>
      <w:pBdr>
        <w:top w:val="nil"/>
        <w:left w:val="nil"/>
        <w:bottom w:val="nil"/>
        <w:right w:val="nil"/>
        <w:between w:val="nil"/>
      </w:pBdr>
      <w:tabs>
        <w:tab w:val="center" w:pos="4680"/>
        <w:tab w:val="right" w:pos="9360"/>
      </w:tabs>
      <w:spacing w:after="0" w:line="240" w:lineRule="auto"/>
      <w:jc w:val="right"/>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jc w:val="both"/>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407"/>
    <w:multiLevelType w:val="multilevel"/>
    <w:tmpl w:val="1B94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B6A"/>
    <w:multiLevelType w:val="hybridMultilevel"/>
    <w:tmpl w:val="8E2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536C"/>
    <w:multiLevelType w:val="hybridMultilevel"/>
    <w:tmpl w:val="34E0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26B36"/>
    <w:multiLevelType w:val="hybridMultilevel"/>
    <w:tmpl w:val="0CD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4624"/>
    <w:multiLevelType w:val="hybridMultilevel"/>
    <w:tmpl w:val="27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D1A"/>
    <w:multiLevelType w:val="hybridMultilevel"/>
    <w:tmpl w:val="34BC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751F"/>
    <w:multiLevelType w:val="hybridMultilevel"/>
    <w:tmpl w:val="C7DC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C56B5"/>
    <w:multiLevelType w:val="hybridMultilevel"/>
    <w:tmpl w:val="29BC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8C1E8F"/>
    <w:multiLevelType w:val="multilevel"/>
    <w:tmpl w:val="3AF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4015"/>
    <w:multiLevelType w:val="multilevel"/>
    <w:tmpl w:val="68C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B1075"/>
    <w:multiLevelType w:val="hybridMultilevel"/>
    <w:tmpl w:val="224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967B0"/>
    <w:multiLevelType w:val="hybridMultilevel"/>
    <w:tmpl w:val="2974B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D457C"/>
    <w:multiLevelType w:val="hybridMultilevel"/>
    <w:tmpl w:val="D0E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9"/>
  </w:num>
  <w:num w:numId="6">
    <w:abstractNumId w:val="3"/>
  </w:num>
  <w:num w:numId="7">
    <w:abstractNumId w:val="11"/>
  </w:num>
  <w:num w:numId="8">
    <w:abstractNumId w:val="4"/>
  </w:num>
  <w:num w:numId="9">
    <w:abstractNumId w:val="10"/>
  </w:num>
  <w:num w:numId="10">
    <w:abstractNumId w:val="12"/>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A"/>
    <w:rsid w:val="000160C3"/>
    <w:rsid w:val="0006551D"/>
    <w:rsid w:val="00072311"/>
    <w:rsid w:val="00090A7A"/>
    <w:rsid w:val="00096D65"/>
    <w:rsid w:val="000B017F"/>
    <w:rsid w:val="000C6E0A"/>
    <w:rsid w:val="000F60B4"/>
    <w:rsid w:val="000F7976"/>
    <w:rsid w:val="0014552C"/>
    <w:rsid w:val="00146034"/>
    <w:rsid w:val="00175D04"/>
    <w:rsid w:val="001869AF"/>
    <w:rsid w:val="0019498D"/>
    <w:rsid w:val="001E4A96"/>
    <w:rsid w:val="001F00F3"/>
    <w:rsid w:val="0021018A"/>
    <w:rsid w:val="00227D25"/>
    <w:rsid w:val="00245ED4"/>
    <w:rsid w:val="00280C6F"/>
    <w:rsid w:val="002A456D"/>
    <w:rsid w:val="002B483C"/>
    <w:rsid w:val="002E2EC6"/>
    <w:rsid w:val="00307447"/>
    <w:rsid w:val="00364023"/>
    <w:rsid w:val="00381EEA"/>
    <w:rsid w:val="0039513D"/>
    <w:rsid w:val="00397873"/>
    <w:rsid w:val="003B05F4"/>
    <w:rsid w:val="003B3106"/>
    <w:rsid w:val="00412AAE"/>
    <w:rsid w:val="00414D16"/>
    <w:rsid w:val="0044220A"/>
    <w:rsid w:val="004518D0"/>
    <w:rsid w:val="00477193"/>
    <w:rsid w:val="004C2B4A"/>
    <w:rsid w:val="004C2E43"/>
    <w:rsid w:val="004E5E5A"/>
    <w:rsid w:val="005F0338"/>
    <w:rsid w:val="00633EED"/>
    <w:rsid w:val="00652AC0"/>
    <w:rsid w:val="006D7DAF"/>
    <w:rsid w:val="006F609A"/>
    <w:rsid w:val="007046F0"/>
    <w:rsid w:val="00715A0C"/>
    <w:rsid w:val="00780C3C"/>
    <w:rsid w:val="0080382C"/>
    <w:rsid w:val="00813A0A"/>
    <w:rsid w:val="008164FC"/>
    <w:rsid w:val="0082133E"/>
    <w:rsid w:val="00834970"/>
    <w:rsid w:val="008431F9"/>
    <w:rsid w:val="00874835"/>
    <w:rsid w:val="008A2850"/>
    <w:rsid w:val="008A5AA3"/>
    <w:rsid w:val="008A66A8"/>
    <w:rsid w:val="008B01E3"/>
    <w:rsid w:val="008B21FF"/>
    <w:rsid w:val="008C3B4A"/>
    <w:rsid w:val="008C615A"/>
    <w:rsid w:val="008D5882"/>
    <w:rsid w:val="00924171"/>
    <w:rsid w:val="00945301"/>
    <w:rsid w:val="009B17D4"/>
    <w:rsid w:val="00A03A32"/>
    <w:rsid w:val="00A11A9B"/>
    <w:rsid w:val="00A32E99"/>
    <w:rsid w:val="00A5354D"/>
    <w:rsid w:val="00A561AF"/>
    <w:rsid w:val="00A956D9"/>
    <w:rsid w:val="00AA467C"/>
    <w:rsid w:val="00AD292F"/>
    <w:rsid w:val="00B13F04"/>
    <w:rsid w:val="00B258EB"/>
    <w:rsid w:val="00B27A5C"/>
    <w:rsid w:val="00B6709F"/>
    <w:rsid w:val="00B708BE"/>
    <w:rsid w:val="00B8761F"/>
    <w:rsid w:val="00BE069D"/>
    <w:rsid w:val="00C03EC6"/>
    <w:rsid w:val="00C10E3E"/>
    <w:rsid w:val="00C81291"/>
    <w:rsid w:val="00D0337E"/>
    <w:rsid w:val="00D210C4"/>
    <w:rsid w:val="00D305D2"/>
    <w:rsid w:val="00D31079"/>
    <w:rsid w:val="00D66E8D"/>
    <w:rsid w:val="00D85397"/>
    <w:rsid w:val="00D97AF8"/>
    <w:rsid w:val="00DD0B33"/>
    <w:rsid w:val="00E40B64"/>
    <w:rsid w:val="00E4555D"/>
    <w:rsid w:val="00E70CA9"/>
    <w:rsid w:val="00E74A75"/>
    <w:rsid w:val="00E74D98"/>
    <w:rsid w:val="00EA6E11"/>
    <w:rsid w:val="00EB1190"/>
    <w:rsid w:val="00EE249B"/>
    <w:rsid w:val="00F928CB"/>
    <w:rsid w:val="00FC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0B72D-2F85-46A7-BB3B-E386F4A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6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7A"/>
  </w:style>
  <w:style w:type="paragraph" w:styleId="Footer">
    <w:name w:val="footer"/>
    <w:basedOn w:val="Normal"/>
    <w:link w:val="FooterChar"/>
    <w:uiPriority w:val="99"/>
    <w:unhideWhenUsed/>
    <w:rsid w:val="0016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7A"/>
  </w:style>
  <w:style w:type="character" w:styleId="Hyperlink">
    <w:name w:val="Hyperlink"/>
    <w:basedOn w:val="DefaultParagraphFont"/>
    <w:uiPriority w:val="99"/>
    <w:unhideWhenUsed/>
    <w:rsid w:val="00167B7A"/>
    <w:rPr>
      <w:color w:val="0563C1" w:themeColor="hyperlink"/>
      <w:u w:val="single"/>
    </w:rPr>
  </w:style>
  <w:style w:type="paragraph" w:styleId="BalloonText">
    <w:name w:val="Balloon Text"/>
    <w:basedOn w:val="Normal"/>
    <w:link w:val="BalloonTextChar"/>
    <w:uiPriority w:val="99"/>
    <w:semiHidden/>
    <w:unhideWhenUsed/>
    <w:rsid w:val="0099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D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8761F"/>
    <w:pPr>
      <w:spacing w:after="0" w:line="240" w:lineRule="auto"/>
    </w:pPr>
  </w:style>
  <w:style w:type="paragraph" w:styleId="ListParagraph">
    <w:name w:val="List Paragraph"/>
    <w:basedOn w:val="Normal"/>
    <w:uiPriority w:val="34"/>
    <w:qFormat/>
    <w:rsid w:val="00715A0C"/>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13F0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3F04"/>
    <w:rPr>
      <w:color w:val="954F72" w:themeColor="followedHyperlink"/>
      <w:u w:val="single"/>
    </w:rPr>
  </w:style>
  <w:style w:type="character" w:styleId="Strong">
    <w:name w:val="Strong"/>
    <w:basedOn w:val="DefaultParagraphFont"/>
    <w:uiPriority w:val="22"/>
    <w:qFormat/>
    <w:rsid w:val="0092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60">
      <w:bodyDiv w:val="1"/>
      <w:marLeft w:val="0"/>
      <w:marRight w:val="0"/>
      <w:marTop w:val="0"/>
      <w:marBottom w:val="0"/>
      <w:divBdr>
        <w:top w:val="none" w:sz="0" w:space="0" w:color="auto"/>
        <w:left w:val="none" w:sz="0" w:space="0" w:color="auto"/>
        <w:bottom w:val="none" w:sz="0" w:space="0" w:color="auto"/>
        <w:right w:val="none" w:sz="0" w:space="0" w:color="auto"/>
      </w:divBdr>
    </w:div>
    <w:div w:id="15355318">
      <w:bodyDiv w:val="1"/>
      <w:marLeft w:val="0"/>
      <w:marRight w:val="0"/>
      <w:marTop w:val="0"/>
      <w:marBottom w:val="0"/>
      <w:divBdr>
        <w:top w:val="none" w:sz="0" w:space="0" w:color="auto"/>
        <w:left w:val="none" w:sz="0" w:space="0" w:color="auto"/>
        <w:bottom w:val="none" w:sz="0" w:space="0" w:color="auto"/>
        <w:right w:val="none" w:sz="0" w:space="0" w:color="auto"/>
      </w:divBdr>
    </w:div>
    <w:div w:id="346948554">
      <w:bodyDiv w:val="1"/>
      <w:marLeft w:val="0"/>
      <w:marRight w:val="0"/>
      <w:marTop w:val="0"/>
      <w:marBottom w:val="0"/>
      <w:divBdr>
        <w:top w:val="none" w:sz="0" w:space="0" w:color="auto"/>
        <w:left w:val="none" w:sz="0" w:space="0" w:color="auto"/>
        <w:bottom w:val="none" w:sz="0" w:space="0" w:color="auto"/>
        <w:right w:val="none" w:sz="0" w:space="0" w:color="auto"/>
      </w:divBdr>
    </w:div>
    <w:div w:id="524829254">
      <w:bodyDiv w:val="1"/>
      <w:marLeft w:val="0"/>
      <w:marRight w:val="0"/>
      <w:marTop w:val="0"/>
      <w:marBottom w:val="0"/>
      <w:divBdr>
        <w:top w:val="none" w:sz="0" w:space="0" w:color="auto"/>
        <w:left w:val="none" w:sz="0" w:space="0" w:color="auto"/>
        <w:bottom w:val="none" w:sz="0" w:space="0" w:color="auto"/>
        <w:right w:val="none" w:sz="0" w:space="0" w:color="auto"/>
      </w:divBdr>
    </w:div>
    <w:div w:id="646983417">
      <w:bodyDiv w:val="1"/>
      <w:marLeft w:val="0"/>
      <w:marRight w:val="0"/>
      <w:marTop w:val="0"/>
      <w:marBottom w:val="0"/>
      <w:divBdr>
        <w:top w:val="none" w:sz="0" w:space="0" w:color="auto"/>
        <w:left w:val="none" w:sz="0" w:space="0" w:color="auto"/>
        <w:bottom w:val="none" w:sz="0" w:space="0" w:color="auto"/>
        <w:right w:val="none" w:sz="0" w:space="0" w:color="auto"/>
      </w:divBdr>
      <w:divsChild>
        <w:div w:id="762533150">
          <w:marLeft w:val="0"/>
          <w:marRight w:val="0"/>
          <w:marTop w:val="0"/>
          <w:marBottom w:val="0"/>
          <w:divBdr>
            <w:top w:val="none" w:sz="0" w:space="0" w:color="auto"/>
            <w:left w:val="none" w:sz="0" w:space="0" w:color="auto"/>
            <w:bottom w:val="none" w:sz="0" w:space="0" w:color="auto"/>
            <w:right w:val="none" w:sz="0" w:space="0" w:color="auto"/>
          </w:divBdr>
        </w:div>
        <w:div w:id="301035088">
          <w:marLeft w:val="0"/>
          <w:marRight w:val="0"/>
          <w:marTop w:val="0"/>
          <w:marBottom w:val="0"/>
          <w:divBdr>
            <w:top w:val="none" w:sz="0" w:space="0" w:color="auto"/>
            <w:left w:val="none" w:sz="0" w:space="0" w:color="auto"/>
            <w:bottom w:val="none" w:sz="0" w:space="0" w:color="auto"/>
            <w:right w:val="none" w:sz="0" w:space="0" w:color="auto"/>
          </w:divBdr>
        </w:div>
      </w:divsChild>
    </w:div>
    <w:div w:id="649138446">
      <w:bodyDiv w:val="1"/>
      <w:marLeft w:val="0"/>
      <w:marRight w:val="0"/>
      <w:marTop w:val="0"/>
      <w:marBottom w:val="0"/>
      <w:divBdr>
        <w:top w:val="none" w:sz="0" w:space="0" w:color="auto"/>
        <w:left w:val="none" w:sz="0" w:space="0" w:color="auto"/>
        <w:bottom w:val="none" w:sz="0" w:space="0" w:color="auto"/>
        <w:right w:val="none" w:sz="0" w:space="0" w:color="auto"/>
      </w:divBdr>
      <w:divsChild>
        <w:div w:id="73627421">
          <w:marLeft w:val="0"/>
          <w:marRight w:val="0"/>
          <w:marTop w:val="0"/>
          <w:marBottom w:val="0"/>
          <w:divBdr>
            <w:top w:val="none" w:sz="0" w:space="0" w:color="auto"/>
            <w:left w:val="none" w:sz="0" w:space="0" w:color="auto"/>
            <w:bottom w:val="none" w:sz="0" w:space="0" w:color="auto"/>
            <w:right w:val="none" w:sz="0" w:space="0" w:color="auto"/>
          </w:divBdr>
        </w:div>
        <w:div w:id="804741705">
          <w:marLeft w:val="0"/>
          <w:marRight w:val="0"/>
          <w:marTop w:val="0"/>
          <w:marBottom w:val="0"/>
          <w:divBdr>
            <w:top w:val="none" w:sz="0" w:space="0" w:color="auto"/>
            <w:left w:val="none" w:sz="0" w:space="0" w:color="auto"/>
            <w:bottom w:val="none" w:sz="0" w:space="0" w:color="auto"/>
            <w:right w:val="none" w:sz="0" w:space="0" w:color="auto"/>
          </w:divBdr>
        </w:div>
      </w:divsChild>
    </w:div>
    <w:div w:id="707529349">
      <w:bodyDiv w:val="1"/>
      <w:marLeft w:val="0"/>
      <w:marRight w:val="0"/>
      <w:marTop w:val="0"/>
      <w:marBottom w:val="0"/>
      <w:divBdr>
        <w:top w:val="none" w:sz="0" w:space="0" w:color="auto"/>
        <w:left w:val="none" w:sz="0" w:space="0" w:color="auto"/>
        <w:bottom w:val="none" w:sz="0" w:space="0" w:color="auto"/>
        <w:right w:val="none" w:sz="0" w:space="0" w:color="auto"/>
      </w:divBdr>
      <w:divsChild>
        <w:div w:id="1805856223">
          <w:marLeft w:val="0"/>
          <w:marRight w:val="0"/>
          <w:marTop w:val="0"/>
          <w:marBottom w:val="0"/>
          <w:divBdr>
            <w:top w:val="none" w:sz="0" w:space="0" w:color="auto"/>
            <w:left w:val="none" w:sz="0" w:space="0" w:color="auto"/>
            <w:bottom w:val="none" w:sz="0" w:space="0" w:color="auto"/>
            <w:right w:val="none" w:sz="0" w:space="0" w:color="auto"/>
          </w:divBdr>
        </w:div>
        <w:div w:id="1283658750">
          <w:marLeft w:val="0"/>
          <w:marRight w:val="0"/>
          <w:marTop w:val="0"/>
          <w:marBottom w:val="0"/>
          <w:divBdr>
            <w:top w:val="none" w:sz="0" w:space="0" w:color="auto"/>
            <w:left w:val="none" w:sz="0" w:space="0" w:color="auto"/>
            <w:bottom w:val="none" w:sz="0" w:space="0" w:color="auto"/>
            <w:right w:val="none" w:sz="0" w:space="0" w:color="auto"/>
          </w:divBdr>
        </w:div>
        <w:div w:id="110714037">
          <w:marLeft w:val="0"/>
          <w:marRight w:val="0"/>
          <w:marTop w:val="0"/>
          <w:marBottom w:val="0"/>
          <w:divBdr>
            <w:top w:val="none" w:sz="0" w:space="0" w:color="auto"/>
            <w:left w:val="none" w:sz="0" w:space="0" w:color="auto"/>
            <w:bottom w:val="none" w:sz="0" w:space="0" w:color="auto"/>
            <w:right w:val="none" w:sz="0" w:space="0" w:color="auto"/>
          </w:divBdr>
        </w:div>
      </w:divsChild>
    </w:div>
    <w:div w:id="753863951">
      <w:bodyDiv w:val="1"/>
      <w:marLeft w:val="0"/>
      <w:marRight w:val="0"/>
      <w:marTop w:val="0"/>
      <w:marBottom w:val="0"/>
      <w:divBdr>
        <w:top w:val="none" w:sz="0" w:space="0" w:color="auto"/>
        <w:left w:val="none" w:sz="0" w:space="0" w:color="auto"/>
        <w:bottom w:val="none" w:sz="0" w:space="0" w:color="auto"/>
        <w:right w:val="none" w:sz="0" w:space="0" w:color="auto"/>
      </w:divBdr>
      <w:divsChild>
        <w:div w:id="1779182545">
          <w:marLeft w:val="0"/>
          <w:marRight w:val="0"/>
          <w:marTop w:val="0"/>
          <w:marBottom w:val="0"/>
          <w:divBdr>
            <w:top w:val="none" w:sz="0" w:space="0" w:color="auto"/>
            <w:left w:val="none" w:sz="0" w:space="0" w:color="auto"/>
            <w:bottom w:val="none" w:sz="0" w:space="0" w:color="auto"/>
            <w:right w:val="none" w:sz="0" w:space="0" w:color="auto"/>
          </w:divBdr>
        </w:div>
        <w:div w:id="107241470">
          <w:marLeft w:val="0"/>
          <w:marRight w:val="0"/>
          <w:marTop w:val="0"/>
          <w:marBottom w:val="0"/>
          <w:divBdr>
            <w:top w:val="none" w:sz="0" w:space="0" w:color="auto"/>
            <w:left w:val="none" w:sz="0" w:space="0" w:color="auto"/>
            <w:bottom w:val="none" w:sz="0" w:space="0" w:color="auto"/>
            <w:right w:val="none" w:sz="0" w:space="0" w:color="auto"/>
          </w:divBdr>
        </w:div>
      </w:divsChild>
    </w:div>
    <w:div w:id="843712540">
      <w:bodyDiv w:val="1"/>
      <w:marLeft w:val="0"/>
      <w:marRight w:val="0"/>
      <w:marTop w:val="0"/>
      <w:marBottom w:val="0"/>
      <w:divBdr>
        <w:top w:val="none" w:sz="0" w:space="0" w:color="auto"/>
        <w:left w:val="none" w:sz="0" w:space="0" w:color="auto"/>
        <w:bottom w:val="none" w:sz="0" w:space="0" w:color="auto"/>
        <w:right w:val="none" w:sz="0" w:space="0" w:color="auto"/>
      </w:divBdr>
      <w:divsChild>
        <w:div w:id="2102867281">
          <w:marLeft w:val="0"/>
          <w:marRight w:val="0"/>
          <w:marTop w:val="90"/>
          <w:marBottom w:val="0"/>
          <w:divBdr>
            <w:top w:val="none" w:sz="0" w:space="0" w:color="auto"/>
            <w:left w:val="none" w:sz="0" w:space="0" w:color="auto"/>
            <w:bottom w:val="none" w:sz="0" w:space="0" w:color="auto"/>
            <w:right w:val="none" w:sz="0" w:space="0" w:color="auto"/>
          </w:divBdr>
          <w:divsChild>
            <w:div w:id="122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252">
      <w:bodyDiv w:val="1"/>
      <w:marLeft w:val="0"/>
      <w:marRight w:val="0"/>
      <w:marTop w:val="0"/>
      <w:marBottom w:val="0"/>
      <w:divBdr>
        <w:top w:val="none" w:sz="0" w:space="0" w:color="auto"/>
        <w:left w:val="none" w:sz="0" w:space="0" w:color="auto"/>
        <w:bottom w:val="none" w:sz="0" w:space="0" w:color="auto"/>
        <w:right w:val="none" w:sz="0" w:space="0" w:color="auto"/>
      </w:divBdr>
      <w:divsChild>
        <w:div w:id="558900875">
          <w:marLeft w:val="0"/>
          <w:marRight w:val="0"/>
          <w:marTop w:val="0"/>
          <w:marBottom w:val="0"/>
          <w:divBdr>
            <w:top w:val="none" w:sz="0" w:space="0" w:color="auto"/>
            <w:left w:val="none" w:sz="0" w:space="0" w:color="auto"/>
            <w:bottom w:val="none" w:sz="0" w:space="0" w:color="auto"/>
            <w:right w:val="none" w:sz="0" w:space="0" w:color="auto"/>
          </w:divBdr>
        </w:div>
        <w:div w:id="687635101">
          <w:marLeft w:val="0"/>
          <w:marRight w:val="0"/>
          <w:marTop w:val="0"/>
          <w:marBottom w:val="0"/>
          <w:divBdr>
            <w:top w:val="none" w:sz="0" w:space="0" w:color="auto"/>
            <w:left w:val="none" w:sz="0" w:space="0" w:color="auto"/>
            <w:bottom w:val="none" w:sz="0" w:space="0" w:color="auto"/>
            <w:right w:val="none" w:sz="0" w:space="0" w:color="auto"/>
          </w:divBdr>
        </w:div>
        <w:div w:id="348214643">
          <w:marLeft w:val="0"/>
          <w:marRight w:val="0"/>
          <w:marTop w:val="0"/>
          <w:marBottom w:val="0"/>
          <w:divBdr>
            <w:top w:val="none" w:sz="0" w:space="0" w:color="auto"/>
            <w:left w:val="none" w:sz="0" w:space="0" w:color="auto"/>
            <w:bottom w:val="none" w:sz="0" w:space="0" w:color="auto"/>
            <w:right w:val="none" w:sz="0" w:space="0" w:color="auto"/>
          </w:divBdr>
        </w:div>
      </w:divsChild>
    </w:div>
    <w:div w:id="1066956727">
      <w:bodyDiv w:val="1"/>
      <w:marLeft w:val="0"/>
      <w:marRight w:val="0"/>
      <w:marTop w:val="0"/>
      <w:marBottom w:val="0"/>
      <w:divBdr>
        <w:top w:val="none" w:sz="0" w:space="0" w:color="auto"/>
        <w:left w:val="none" w:sz="0" w:space="0" w:color="auto"/>
        <w:bottom w:val="none" w:sz="0" w:space="0" w:color="auto"/>
        <w:right w:val="none" w:sz="0" w:space="0" w:color="auto"/>
      </w:divBdr>
    </w:div>
    <w:div w:id="1116215032">
      <w:bodyDiv w:val="1"/>
      <w:marLeft w:val="0"/>
      <w:marRight w:val="0"/>
      <w:marTop w:val="0"/>
      <w:marBottom w:val="0"/>
      <w:divBdr>
        <w:top w:val="none" w:sz="0" w:space="0" w:color="auto"/>
        <w:left w:val="none" w:sz="0" w:space="0" w:color="auto"/>
        <w:bottom w:val="none" w:sz="0" w:space="0" w:color="auto"/>
        <w:right w:val="none" w:sz="0" w:space="0" w:color="auto"/>
      </w:divBdr>
    </w:div>
    <w:div w:id="1353533231">
      <w:bodyDiv w:val="1"/>
      <w:marLeft w:val="0"/>
      <w:marRight w:val="0"/>
      <w:marTop w:val="0"/>
      <w:marBottom w:val="0"/>
      <w:divBdr>
        <w:top w:val="none" w:sz="0" w:space="0" w:color="auto"/>
        <w:left w:val="none" w:sz="0" w:space="0" w:color="auto"/>
        <w:bottom w:val="none" w:sz="0" w:space="0" w:color="auto"/>
        <w:right w:val="none" w:sz="0" w:space="0" w:color="auto"/>
      </w:divBdr>
    </w:div>
    <w:div w:id="1354459545">
      <w:bodyDiv w:val="1"/>
      <w:marLeft w:val="0"/>
      <w:marRight w:val="0"/>
      <w:marTop w:val="0"/>
      <w:marBottom w:val="0"/>
      <w:divBdr>
        <w:top w:val="none" w:sz="0" w:space="0" w:color="auto"/>
        <w:left w:val="none" w:sz="0" w:space="0" w:color="auto"/>
        <w:bottom w:val="none" w:sz="0" w:space="0" w:color="auto"/>
        <w:right w:val="none" w:sz="0" w:space="0" w:color="auto"/>
      </w:divBdr>
    </w:div>
    <w:div w:id="1615595582">
      <w:bodyDiv w:val="1"/>
      <w:marLeft w:val="0"/>
      <w:marRight w:val="0"/>
      <w:marTop w:val="0"/>
      <w:marBottom w:val="0"/>
      <w:divBdr>
        <w:top w:val="none" w:sz="0" w:space="0" w:color="auto"/>
        <w:left w:val="none" w:sz="0" w:space="0" w:color="auto"/>
        <w:bottom w:val="none" w:sz="0" w:space="0" w:color="auto"/>
        <w:right w:val="none" w:sz="0" w:space="0" w:color="auto"/>
      </w:divBdr>
      <w:divsChild>
        <w:div w:id="1289362068">
          <w:marLeft w:val="0"/>
          <w:marRight w:val="0"/>
          <w:marTop w:val="0"/>
          <w:marBottom w:val="0"/>
          <w:divBdr>
            <w:top w:val="none" w:sz="0" w:space="0" w:color="auto"/>
            <w:left w:val="none" w:sz="0" w:space="0" w:color="auto"/>
            <w:bottom w:val="none" w:sz="0" w:space="0" w:color="auto"/>
            <w:right w:val="none" w:sz="0" w:space="0" w:color="auto"/>
          </w:divBdr>
        </w:div>
        <w:div w:id="744300825">
          <w:marLeft w:val="0"/>
          <w:marRight w:val="0"/>
          <w:marTop w:val="0"/>
          <w:marBottom w:val="0"/>
          <w:divBdr>
            <w:top w:val="none" w:sz="0" w:space="0" w:color="auto"/>
            <w:left w:val="none" w:sz="0" w:space="0" w:color="auto"/>
            <w:bottom w:val="none" w:sz="0" w:space="0" w:color="auto"/>
            <w:right w:val="none" w:sz="0" w:space="0" w:color="auto"/>
          </w:divBdr>
        </w:div>
      </w:divsChild>
    </w:div>
    <w:div w:id="1762221166">
      <w:bodyDiv w:val="1"/>
      <w:marLeft w:val="0"/>
      <w:marRight w:val="0"/>
      <w:marTop w:val="0"/>
      <w:marBottom w:val="0"/>
      <w:divBdr>
        <w:top w:val="none" w:sz="0" w:space="0" w:color="auto"/>
        <w:left w:val="none" w:sz="0" w:space="0" w:color="auto"/>
        <w:bottom w:val="none" w:sz="0" w:space="0" w:color="auto"/>
        <w:right w:val="none" w:sz="0" w:space="0" w:color="auto"/>
      </w:divBdr>
    </w:div>
    <w:div w:id="1768891876">
      <w:bodyDiv w:val="1"/>
      <w:marLeft w:val="0"/>
      <w:marRight w:val="0"/>
      <w:marTop w:val="0"/>
      <w:marBottom w:val="0"/>
      <w:divBdr>
        <w:top w:val="none" w:sz="0" w:space="0" w:color="auto"/>
        <w:left w:val="none" w:sz="0" w:space="0" w:color="auto"/>
        <w:bottom w:val="none" w:sz="0" w:space="0" w:color="auto"/>
        <w:right w:val="none" w:sz="0" w:space="0" w:color="auto"/>
      </w:divBdr>
      <w:divsChild>
        <w:div w:id="1579905105">
          <w:marLeft w:val="0"/>
          <w:marRight w:val="0"/>
          <w:marTop w:val="0"/>
          <w:marBottom w:val="0"/>
          <w:divBdr>
            <w:top w:val="none" w:sz="0" w:space="0" w:color="auto"/>
            <w:left w:val="none" w:sz="0" w:space="0" w:color="auto"/>
            <w:bottom w:val="none" w:sz="0" w:space="0" w:color="auto"/>
            <w:right w:val="none" w:sz="0" w:space="0" w:color="auto"/>
          </w:divBdr>
        </w:div>
        <w:div w:id="1978605690">
          <w:marLeft w:val="0"/>
          <w:marRight w:val="0"/>
          <w:marTop w:val="0"/>
          <w:marBottom w:val="0"/>
          <w:divBdr>
            <w:top w:val="none" w:sz="0" w:space="0" w:color="auto"/>
            <w:left w:val="none" w:sz="0" w:space="0" w:color="auto"/>
            <w:bottom w:val="none" w:sz="0" w:space="0" w:color="auto"/>
            <w:right w:val="none" w:sz="0" w:space="0" w:color="auto"/>
          </w:divBdr>
        </w:div>
        <w:div w:id="51275548">
          <w:marLeft w:val="0"/>
          <w:marRight w:val="0"/>
          <w:marTop w:val="0"/>
          <w:marBottom w:val="0"/>
          <w:divBdr>
            <w:top w:val="none" w:sz="0" w:space="0" w:color="auto"/>
            <w:left w:val="none" w:sz="0" w:space="0" w:color="auto"/>
            <w:bottom w:val="none" w:sz="0" w:space="0" w:color="auto"/>
            <w:right w:val="none" w:sz="0" w:space="0" w:color="auto"/>
          </w:divBdr>
        </w:div>
        <w:div w:id="1046179498">
          <w:marLeft w:val="0"/>
          <w:marRight w:val="0"/>
          <w:marTop w:val="0"/>
          <w:marBottom w:val="0"/>
          <w:divBdr>
            <w:top w:val="none" w:sz="0" w:space="0" w:color="auto"/>
            <w:left w:val="none" w:sz="0" w:space="0" w:color="auto"/>
            <w:bottom w:val="none" w:sz="0" w:space="0" w:color="auto"/>
            <w:right w:val="none" w:sz="0" w:space="0" w:color="auto"/>
          </w:divBdr>
        </w:div>
        <w:div w:id="648242272">
          <w:marLeft w:val="0"/>
          <w:marRight w:val="0"/>
          <w:marTop w:val="0"/>
          <w:marBottom w:val="0"/>
          <w:divBdr>
            <w:top w:val="none" w:sz="0" w:space="0" w:color="auto"/>
            <w:left w:val="none" w:sz="0" w:space="0" w:color="auto"/>
            <w:bottom w:val="none" w:sz="0" w:space="0" w:color="auto"/>
            <w:right w:val="none" w:sz="0" w:space="0" w:color="auto"/>
          </w:divBdr>
        </w:div>
      </w:divsChild>
    </w:div>
    <w:div w:id="1887836396">
      <w:bodyDiv w:val="1"/>
      <w:marLeft w:val="0"/>
      <w:marRight w:val="0"/>
      <w:marTop w:val="0"/>
      <w:marBottom w:val="0"/>
      <w:divBdr>
        <w:top w:val="none" w:sz="0" w:space="0" w:color="auto"/>
        <w:left w:val="none" w:sz="0" w:space="0" w:color="auto"/>
        <w:bottom w:val="none" w:sz="0" w:space="0" w:color="auto"/>
        <w:right w:val="none" w:sz="0" w:space="0" w:color="auto"/>
      </w:divBdr>
    </w:div>
    <w:div w:id="2049254653">
      <w:bodyDiv w:val="1"/>
      <w:marLeft w:val="0"/>
      <w:marRight w:val="0"/>
      <w:marTop w:val="0"/>
      <w:marBottom w:val="0"/>
      <w:divBdr>
        <w:top w:val="none" w:sz="0" w:space="0" w:color="auto"/>
        <w:left w:val="none" w:sz="0" w:space="0" w:color="auto"/>
        <w:bottom w:val="none" w:sz="0" w:space="0" w:color="auto"/>
        <w:right w:val="none" w:sz="0" w:space="0" w:color="auto"/>
      </w:divBdr>
    </w:div>
    <w:div w:id="2052722376">
      <w:bodyDiv w:val="1"/>
      <w:marLeft w:val="0"/>
      <w:marRight w:val="0"/>
      <w:marTop w:val="0"/>
      <w:marBottom w:val="0"/>
      <w:divBdr>
        <w:top w:val="none" w:sz="0" w:space="0" w:color="auto"/>
        <w:left w:val="none" w:sz="0" w:space="0" w:color="auto"/>
        <w:bottom w:val="none" w:sz="0" w:space="0" w:color="auto"/>
        <w:right w:val="none" w:sz="0" w:space="0" w:color="auto"/>
      </w:divBdr>
      <w:divsChild>
        <w:div w:id="300426196">
          <w:marLeft w:val="0"/>
          <w:marRight w:val="0"/>
          <w:marTop w:val="0"/>
          <w:marBottom w:val="0"/>
          <w:divBdr>
            <w:top w:val="none" w:sz="0" w:space="0" w:color="auto"/>
            <w:left w:val="none" w:sz="0" w:space="0" w:color="auto"/>
            <w:bottom w:val="none" w:sz="0" w:space="0" w:color="auto"/>
            <w:right w:val="none" w:sz="0" w:space="0" w:color="auto"/>
          </w:divBdr>
        </w:div>
        <w:div w:id="230316992">
          <w:marLeft w:val="0"/>
          <w:marRight w:val="0"/>
          <w:marTop w:val="0"/>
          <w:marBottom w:val="0"/>
          <w:divBdr>
            <w:top w:val="none" w:sz="0" w:space="0" w:color="auto"/>
            <w:left w:val="none" w:sz="0" w:space="0" w:color="auto"/>
            <w:bottom w:val="none" w:sz="0" w:space="0" w:color="auto"/>
            <w:right w:val="none" w:sz="0" w:space="0" w:color="auto"/>
          </w:divBdr>
        </w:div>
        <w:div w:id="154347734">
          <w:marLeft w:val="0"/>
          <w:marRight w:val="0"/>
          <w:marTop w:val="0"/>
          <w:marBottom w:val="0"/>
          <w:divBdr>
            <w:top w:val="none" w:sz="0" w:space="0" w:color="auto"/>
            <w:left w:val="none" w:sz="0" w:space="0" w:color="auto"/>
            <w:bottom w:val="none" w:sz="0" w:space="0" w:color="auto"/>
            <w:right w:val="none" w:sz="0" w:space="0" w:color="auto"/>
          </w:divBdr>
        </w:div>
        <w:div w:id="1085223410">
          <w:marLeft w:val="0"/>
          <w:marRight w:val="0"/>
          <w:marTop w:val="0"/>
          <w:marBottom w:val="0"/>
          <w:divBdr>
            <w:top w:val="none" w:sz="0" w:space="0" w:color="auto"/>
            <w:left w:val="none" w:sz="0" w:space="0" w:color="auto"/>
            <w:bottom w:val="none" w:sz="0" w:space="0" w:color="auto"/>
            <w:right w:val="none" w:sz="0" w:space="0" w:color="auto"/>
          </w:divBdr>
        </w:div>
        <w:div w:id="650060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thitv.com/content/video/554760552.html" TargetMode="External"/><Relationship Id="rId4" Type="http://schemas.openxmlformats.org/officeDocument/2006/relationships/styles" Target="styles.xml"/><Relationship Id="rId9" Type="http://schemas.openxmlformats.org/officeDocument/2006/relationships/hyperlink" Target="https://www.tribstar.com/news/chamber-launches-see-you-in-terre-haute/article_9ec2e7fa-c29f-11e9-8cbc-237031fc29f9.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M6ZsGbYkX4dzZbZyznCukm3CQ==">AMUW2mXoT4IIZs6jNP/W1ZWPzArWDllWqVZ0B1dTZRGrIplOT73toMR98y8y+w61b1hxC40yMqAGrAQnMj6OnLF1ZSvdK8d9/5EOhdaAnUoTImZZyIBjz8UGHACOtQBVbIoN9VNyRMDjklsVcmQefwhtmm1sKFZYQg==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055FBE-3087-4BF0-9798-AB85EB01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Lindsey Williams</cp:lastModifiedBy>
  <cp:revision>2</cp:revision>
  <dcterms:created xsi:type="dcterms:W3CDTF">2020-07-10T02:12:00Z</dcterms:created>
  <dcterms:modified xsi:type="dcterms:W3CDTF">2020-07-10T02:12:00Z</dcterms:modified>
</cp:coreProperties>
</file>